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Dd 01-01-2013</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 </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Momenteel zijn er ook enkele extramurale centra aangeschreven via deze algemene mail die nog maar sinds enkele weken hun aanvraag hebben ingediend en pas van de verzekeringstussenkomsten kunnen gebruiken maken eens het bezoek met certificatie in orde is</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 </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Voor de cataractforfait hebben we vanaf 1 jan 2013 ind</w:t>
      </w:r>
      <w:r w:rsidR="0018676D">
        <w:rPr>
          <w:rFonts w:ascii="Calibri" w:eastAsia="Times New Roman" w:hAnsi="Calibri" w:cs="Calibri"/>
          <w:color w:val="1F497D"/>
          <w:sz w:val="28"/>
          <w:szCs w:val="28"/>
          <w:lang w:val="nl-NL" w:eastAsia="nl-BE"/>
        </w:rPr>
        <w:t>exatie kunnen bekomen van de 823</w:t>
      </w:r>
      <w:r w:rsidRPr="003675C6">
        <w:rPr>
          <w:rFonts w:ascii="Calibri" w:eastAsia="Times New Roman" w:hAnsi="Calibri" w:cs="Calibri"/>
          <w:color w:val="1F497D"/>
          <w:sz w:val="28"/>
          <w:szCs w:val="28"/>
          <w:lang w:val="nl-NL" w:eastAsia="nl-BE"/>
        </w:rPr>
        <w:t>€, geen geknoei met onvolledige indexatie zoals eraan komt via Riziv maar de volledige indexatie</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Vanaf 1 jan is er bij DKV ook een verzekeringstussenkomst voor de meeste oogheelkundige ingrepen, lijst op het einde van de mail</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Terug met hetzelfde principe zoals bij cataract: de patient mag bijna niets zelf nog moeten bijbetalen</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Dus elkeen kan zijn RIZIV honorarium vragen voor de extramurale ingreep, daarbij zal DKV zijn verzekeringstussenkomst nakomen via rechtstreekse overschrijving op de rekening van de oogarts, als er nog een bedrag van 10-30€ maximaal bijgevraagd wordt aan de patient zal dit aanvaard worden door DKV</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Indien je hogere bedragen wenst te vragen extramuraal kan dit, maar dan zal DKV geen tussenkomst bieden en ben je verplicht alles rechtstreeks aan de patient te vragen</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Voor sommige ingrepen is het mogelijk dat ze bewijsmateriaal kunnen vragen om te voorkomen dat de terugbetaligen misbruikt worden</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 </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Indien de afspraken bij DKV of andere verzekeringsmaatschappijen niet gerespecteerd worden, riskeer je van geexcludeerd te worden; voorbije maanden is er een incident geweest waarbij exclusie van de oogarts voorlopig is voorkomen!</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Bij vragen of twijfel kun je steeds iemand van de Werkgroep Extramurale contacteren, beter eerst met ons contact op te nemen ipv met verzekeringsmaatschappij bij moeilijkheden; eveneens als één of ander centrum gecontacteerd wordt voor een persartikel: neem eerst contact op met iemand van de Werkgroep Extramurale opdat de correctie inhoud kan weergegeven worden</w:t>
      </w:r>
    </w:p>
    <w:p w:rsidR="003675C6" w:rsidRPr="003675C6" w:rsidRDefault="003675C6" w:rsidP="003675C6">
      <w:pPr>
        <w:shd w:val="clear" w:color="auto" w:fill="FFFFFF"/>
        <w:spacing w:after="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 </w:t>
      </w:r>
    </w:p>
    <w:p w:rsidR="003675C6" w:rsidRPr="003675C6" w:rsidRDefault="003675C6" w:rsidP="003675C6">
      <w:pPr>
        <w:shd w:val="clear" w:color="auto" w:fill="FFFFFF"/>
        <w:spacing w:after="100" w:line="240" w:lineRule="auto"/>
        <w:rPr>
          <w:rFonts w:ascii="Calibri" w:eastAsia="Times New Roman" w:hAnsi="Calibri" w:cs="Calibri"/>
          <w:color w:val="222222"/>
          <w:lang w:val="nl-NL" w:eastAsia="nl-BE"/>
        </w:rPr>
      </w:pPr>
      <w:r w:rsidRPr="003675C6">
        <w:rPr>
          <w:rFonts w:ascii="Calibri" w:eastAsia="Times New Roman" w:hAnsi="Calibri" w:cs="Calibri"/>
          <w:color w:val="1F497D"/>
          <w:sz w:val="28"/>
          <w:szCs w:val="28"/>
          <w:lang w:val="nl-NL" w:eastAsia="nl-BE"/>
        </w:rPr>
        <w:t>Op website SOOS staan er verschillende prototype honorarianota uitgewerkt: enkel voor cataract staat er 750€ vermeld in het doc, voor alle andere ingrepen hetzelfde bedrag te nemen als vermeld op p2 van het prototype, cfr de voorbeelde die op de website staan</w:t>
      </w:r>
    </w:p>
    <w:p w:rsidR="00AA6B5D" w:rsidRPr="003675C6" w:rsidRDefault="00AA6B5D">
      <w:pPr>
        <w:rPr>
          <w:lang w:val="nl-NL"/>
        </w:rPr>
      </w:pPr>
      <w:bookmarkStart w:id="0" w:name="_GoBack"/>
      <w:bookmarkEnd w:id="0"/>
    </w:p>
    <w:sectPr w:rsidR="00AA6B5D" w:rsidRPr="003675C6" w:rsidSect="00F74AD6">
      <w:pgSz w:w="11906" w:h="16838"/>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122470"/>
    <w:rsid w:val="00122470"/>
    <w:rsid w:val="0018676D"/>
    <w:rsid w:val="003675C6"/>
    <w:rsid w:val="00AA6B5D"/>
    <w:rsid w:val="00F74AD6"/>
  </w:rsids>
  <m:mathPr>
    <m:mathFont m:val="Wingdings 2"/>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74AD6"/>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8806593">
      <w:bodyDiv w:val="1"/>
      <w:marLeft w:val="0"/>
      <w:marRight w:val="0"/>
      <w:marTop w:val="0"/>
      <w:marBottom w:val="0"/>
      <w:divBdr>
        <w:top w:val="none" w:sz="0" w:space="0" w:color="auto"/>
        <w:left w:val="none" w:sz="0" w:space="0" w:color="auto"/>
        <w:bottom w:val="none" w:sz="0" w:space="0" w:color="auto"/>
        <w:right w:val="none" w:sz="0" w:space="0" w:color="auto"/>
      </w:divBdr>
      <w:divsChild>
        <w:div w:id="113949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912899">
              <w:marLeft w:val="0"/>
              <w:marRight w:val="0"/>
              <w:marTop w:val="0"/>
              <w:marBottom w:val="0"/>
              <w:divBdr>
                <w:top w:val="none" w:sz="0" w:space="0" w:color="auto"/>
                <w:left w:val="none" w:sz="0" w:space="0" w:color="auto"/>
                <w:bottom w:val="none" w:sz="0" w:space="0" w:color="auto"/>
                <w:right w:val="none" w:sz="0" w:space="0" w:color="auto"/>
              </w:divBdr>
              <w:divsChild>
                <w:div w:id="1334800359">
                  <w:marLeft w:val="0"/>
                  <w:marRight w:val="0"/>
                  <w:marTop w:val="0"/>
                  <w:marBottom w:val="0"/>
                  <w:divBdr>
                    <w:top w:val="none" w:sz="0" w:space="0" w:color="auto"/>
                    <w:left w:val="none" w:sz="0" w:space="0" w:color="auto"/>
                    <w:bottom w:val="none" w:sz="0" w:space="0" w:color="auto"/>
                    <w:right w:val="none" w:sz="0" w:space="0" w:color="auto"/>
                  </w:divBdr>
                  <w:divsChild>
                    <w:div w:id="860701601">
                      <w:marLeft w:val="0"/>
                      <w:marRight w:val="0"/>
                      <w:marTop w:val="0"/>
                      <w:marBottom w:val="0"/>
                      <w:divBdr>
                        <w:top w:val="none" w:sz="0" w:space="0" w:color="auto"/>
                        <w:left w:val="none" w:sz="0" w:space="0" w:color="auto"/>
                        <w:bottom w:val="none" w:sz="0" w:space="0" w:color="auto"/>
                        <w:right w:val="none" w:sz="0" w:space="0" w:color="auto"/>
                      </w:divBdr>
                    </w:div>
                    <w:div w:id="448090241">
                      <w:marLeft w:val="0"/>
                      <w:marRight w:val="0"/>
                      <w:marTop w:val="0"/>
                      <w:marBottom w:val="0"/>
                      <w:divBdr>
                        <w:top w:val="none" w:sz="0" w:space="0" w:color="auto"/>
                        <w:left w:val="none" w:sz="0" w:space="0" w:color="auto"/>
                        <w:bottom w:val="none" w:sz="0" w:space="0" w:color="auto"/>
                        <w:right w:val="none" w:sz="0" w:space="0" w:color="auto"/>
                      </w:divBdr>
                    </w:div>
                    <w:div w:id="2114128857">
                      <w:marLeft w:val="0"/>
                      <w:marRight w:val="0"/>
                      <w:marTop w:val="0"/>
                      <w:marBottom w:val="0"/>
                      <w:divBdr>
                        <w:top w:val="none" w:sz="0" w:space="0" w:color="auto"/>
                        <w:left w:val="none" w:sz="0" w:space="0" w:color="auto"/>
                        <w:bottom w:val="none" w:sz="0" w:space="0" w:color="auto"/>
                        <w:right w:val="none" w:sz="0" w:space="0" w:color="auto"/>
                      </w:divBdr>
                    </w:div>
                    <w:div w:id="142506731">
                      <w:marLeft w:val="0"/>
                      <w:marRight w:val="0"/>
                      <w:marTop w:val="0"/>
                      <w:marBottom w:val="0"/>
                      <w:divBdr>
                        <w:top w:val="none" w:sz="0" w:space="0" w:color="auto"/>
                        <w:left w:val="none" w:sz="0" w:space="0" w:color="auto"/>
                        <w:bottom w:val="none" w:sz="0" w:space="0" w:color="auto"/>
                        <w:right w:val="none" w:sz="0" w:space="0" w:color="auto"/>
                      </w:divBdr>
                    </w:div>
                    <w:div w:id="948271242">
                      <w:marLeft w:val="0"/>
                      <w:marRight w:val="0"/>
                      <w:marTop w:val="0"/>
                      <w:marBottom w:val="0"/>
                      <w:divBdr>
                        <w:top w:val="none" w:sz="0" w:space="0" w:color="auto"/>
                        <w:left w:val="none" w:sz="0" w:space="0" w:color="auto"/>
                        <w:bottom w:val="none" w:sz="0" w:space="0" w:color="auto"/>
                        <w:right w:val="none" w:sz="0" w:space="0" w:color="auto"/>
                      </w:divBdr>
                    </w:div>
                    <w:div w:id="2000233610">
                      <w:marLeft w:val="0"/>
                      <w:marRight w:val="0"/>
                      <w:marTop w:val="0"/>
                      <w:marBottom w:val="0"/>
                      <w:divBdr>
                        <w:top w:val="none" w:sz="0" w:space="0" w:color="auto"/>
                        <w:left w:val="none" w:sz="0" w:space="0" w:color="auto"/>
                        <w:bottom w:val="none" w:sz="0" w:space="0" w:color="auto"/>
                        <w:right w:val="none" w:sz="0" w:space="0" w:color="auto"/>
                      </w:divBdr>
                    </w:div>
                    <w:div w:id="1481457176">
                      <w:marLeft w:val="0"/>
                      <w:marRight w:val="0"/>
                      <w:marTop w:val="0"/>
                      <w:marBottom w:val="0"/>
                      <w:divBdr>
                        <w:top w:val="none" w:sz="0" w:space="0" w:color="auto"/>
                        <w:left w:val="none" w:sz="0" w:space="0" w:color="auto"/>
                        <w:bottom w:val="none" w:sz="0" w:space="0" w:color="auto"/>
                        <w:right w:val="none" w:sz="0" w:space="0" w:color="auto"/>
                      </w:divBdr>
                    </w:div>
                    <w:div w:id="724137646">
                      <w:marLeft w:val="0"/>
                      <w:marRight w:val="0"/>
                      <w:marTop w:val="0"/>
                      <w:marBottom w:val="0"/>
                      <w:divBdr>
                        <w:top w:val="none" w:sz="0" w:space="0" w:color="auto"/>
                        <w:left w:val="none" w:sz="0" w:space="0" w:color="auto"/>
                        <w:bottom w:val="none" w:sz="0" w:space="0" w:color="auto"/>
                        <w:right w:val="none" w:sz="0" w:space="0" w:color="auto"/>
                      </w:divBdr>
                    </w:div>
                    <w:div w:id="538710416">
                      <w:marLeft w:val="0"/>
                      <w:marRight w:val="0"/>
                      <w:marTop w:val="0"/>
                      <w:marBottom w:val="0"/>
                      <w:divBdr>
                        <w:top w:val="none" w:sz="0" w:space="0" w:color="auto"/>
                        <w:left w:val="none" w:sz="0" w:space="0" w:color="auto"/>
                        <w:bottom w:val="none" w:sz="0" w:space="0" w:color="auto"/>
                        <w:right w:val="none" w:sz="0" w:space="0" w:color="auto"/>
                      </w:divBdr>
                    </w:div>
                    <w:div w:id="1353919547">
                      <w:marLeft w:val="0"/>
                      <w:marRight w:val="0"/>
                      <w:marTop w:val="0"/>
                      <w:marBottom w:val="0"/>
                      <w:divBdr>
                        <w:top w:val="none" w:sz="0" w:space="0" w:color="auto"/>
                        <w:left w:val="none" w:sz="0" w:space="0" w:color="auto"/>
                        <w:bottom w:val="none" w:sz="0" w:space="0" w:color="auto"/>
                        <w:right w:val="none" w:sz="0" w:space="0" w:color="auto"/>
                      </w:divBdr>
                    </w:div>
                    <w:div w:id="1842894314">
                      <w:marLeft w:val="0"/>
                      <w:marRight w:val="0"/>
                      <w:marTop w:val="0"/>
                      <w:marBottom w:val="0"/>
                      <w:divBdr>
                        <w:top w:val="none" w:sz="0" w:space="0" w:color="auto"/>
                        <w:left w:val="none" w:sz="0" w:space="0" w:color="auto"/>
                        <w:bottom w:val="none" w:sz="0" w:space="0" w:color="auto"/>
                        <w:right w:val="none" w:sz="0" w:space="0" w:color="auto"/>
                      </w:divBdr>
                    </w:div>
                    <w:div w:id="231277980">
                      <w:marLeft w:val="0"/>
                      <w:marRight w:val="0"/>
                      <w:marTop w:val="0"/>
                      <w:marBottom w:val="0"/>
                      <w:divBdr>
                        <w:top w:val="none" w:sz="0" w:space="0" w:color="auto"/>
                        <w:left w:val="none" w:sz="0" w:space="0" w:color="auto"/>
                        <w:bottom w:val="none" w:sz="0" w:space="0" w:color="auto"/>
                        <w:right w:val="none" w:sz="0" w:space="0" w:color="auto"/>
                      </w:divBdr>
                    </w:div>
                    <w:div w:id="1122190326">
                      <w:marLeft w:val="0"/>
                      <w:marRight w:val="0"/>
                      <w:marTop w:val="0"/>
                      <w:marBottom w:val="0"/>
                      <w:divBdr>
                        <w:top w:val="none" w:sz="0" w:space="0" w:color="auto"/>
                        <w:left w:val="none" w:sz="0" w:space="0" w:color="auto"/>
                        <w:bottom w:val="none" w:sz="0" w:space="0" w:color="auto"/>
                        <w:right w:val="none" w:sz="0" w:space="0" w:color="auto"/>
                      </w:divBdr>
                    </w:div>
                    <w:div w:id="1660189970">
                      <w:marLeft w:val="0"/>
                      <w:marRight w:val="0"/>
                      <w:marTop w:val="0"/>
                      <w:marBottom w:val="0"/>
                      <w:divBdr>
                        <w:top w:val="none" w:sz="0" w:space="0" w:color="auto"/>
                        <w:left w:val="none" w:sz="0" w:space="0" w:color="auto"/>
                        <w:bottom w:val="none" w:sz="0" w:space="0" w:color="auto"/>
                        <w:right w:val="none" w:sz="0" w:space="0" w:color="auto"/>
                      </w:divBdr>
                    </w:div>
                    <w:div w:id="15070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Macintosh Word</Application>
  <DocSecurity>0</DocSecurity>
  <Lines>14</Lines>
  <Paragraphs>3</Paragraphs>
  <ScaleCrop>false</ScaleCrop>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Nicolaas</dc:creator>
  <cp:keywords/>
  <dc:description/>
  <cp:lastModifiedBy>Peter Van Bladel</cp:lastModifiedBy>
  <cp:revision>2</cp:revision>
  <dcterms:created xsi:type="dcterms:W3CDTF">2013-01-20T09:27:00Z</dcterms:created>
  <dcterms:modified xsi:type="dcterms:W3CDTF">2013-01-20T09:27:00Z</dcterms:modified>
</cp:coreProperties>
</file>